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3F6ECE" w:rsidRDefault="003F6750" w:rsidP="001539DB">
            <w:pPr>
              <w:pStyle w:val="Default"/>
            </w:pPr>
            <w:r w:rsidRPr="003F6ECE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3F6ECE" w:rsidRDefault="0002683E" w:rsidP="001539DB">
            <w:pPr>
              <w:pStyle w:val="Default"/>
            </w:pPr>
            <w:r w:rsidRPr="003F6ECE">
              <w:t>LINGUA ITALIANA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3F6ECE" w:rsidRDefault="003F6750" w:rsidP="001539DB">
            <w:pPr>
              <w:pStyle w:val="Default"/>
            </w:pPr>
            <w:r w:rsidRPr="003F6ECE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3F6ECE" w:rsidRDefault="00A56371" w:rsidP="001539DB">
            <w:pPr>
              <w:pStyle w:val="Default"/>
            </w:pPr>
            <w:r w:rsidRPr="003F6ECE"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2671EC" w:rsidRDefault="002671EC" w:rsidP="002671E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 xml:space="preserve">COMPETENZE AL TERMINE DELLA CLASSE QUINTA: </w:t>
            </w:r>
          </w:p>
          <w:p w:rsidR="002671EC" w:rsidRDefault="002671EC" w:rsidP="002671EC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</w:rPr>
            </w:pPr>
            <w:r>
              <w:t>L’alunno legge e comprende testi di vario tipo, ne individua il senso globale e le informazioni principali;</w:t>
            </w:r>
          </w:p>
          <w:p w:rsidR="002671EC" w:rsidRDefault="002671EC" w:rsidP="002671EC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</w:rPr>
            </w:pPr>
            <w:r>
              <w:t>Legge testi di vario genere facenti parte della letteratura per l’infanzia sia a voce alta sia in lettura silenziosa e autonoma e formula su di essi giudizi personali;</w:t>
            </w:r>
          </w:p>
          <w:p w:rsidR="002671EC" w:rsidRDefault="002671EC" w:rsidP="002671EC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</w:rPr>
            </w:pPr>
            <w:r>
              <w:t>Individua nei testi scritti informazioni utili per l’apprendimento di un argomento dato e le mette in relazione; le sintetizza, in funzione anche dell’esposizione orale; acquisisce un primo nucleo di terminologia specifica;</w:t>
            </w:r>
          </w:p>
          <w:p w:rsidR="002671EC" w:rsidRDefault="002671EC" w:rsidP="002671EC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</w:rPr>
            </w:pPr>
            <w:r>
              <w:t>L’alunno capisce e utilizza nell’uso orale e scritto i vocaboli fondamentali;</w:t>
            </w:r>
          </w:p>
          <w:p w:rsidR="002671EC" w:rsidRDefault="002671EC" w:rsidP="002671EC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</w:rPr>
            </w:pPr>
            <w:r>
              <w:t>Capisce e utilizza i più frequenti termini specifici legati alle discipline di studio;</w:t>
            </w:r>
          </w:p>
          <w:p w:rsidR="002671EC" w:rsidRDefault="002671EC" w:rsidP="002671EC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</w:rPr>
            </w:pPr>
            <w:r>
              <w:t>Riflette sui testi propri e altrui per cogliere regolarità morfosintattiche e caratteristiche del lessico;</w:t>
            </w:r>
          </w:p>
          <w:p w:rsidR="001758AF" w:rsidRPr="002671EC" w:rsidRDefault="002671EC" w:rsidP="002671EC">
            <w:pPr>
              <w:pStyle w:val="Default"/>
              <w:numPr>
                <w:ilvl w:val="0"/>
                <w:numId w:val="10"/>
              </w:numPr>
              <w:jc w:val="both"/>
              <w:rPr>
                <w:b/>
                <w:sz w:val="28"/>
                <w:szCs w:val="28"/>
              </w:rPr>
            </w:pPr>
            <w:r>
              <w:t>Padroneggia e applica in situazioni diverse le conoscenze fondamentali relative all’organizzazione logico-sintattica della frase semplice, alle parti del discorso e ai principali connettivi.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02683E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</w:t>
                  </w:r>
                  <w:r w:rsidR="00A56371">
                    <w:rPr>
                      <w:color w:val="auto"/>
                    </w:rPr>
                    <w:t xml:space="preserve"> E LA REALTA’ SOCIALE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02683E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Partecipare a scambi comunicativi con interventi brevi, chiari e pertinenti;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testi di tipo diverso utilizzando strategie di lettura funzionali ai diversi scopi;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Produrre testi corretti dal punto di vista ortografico, morfosintattico, lessicale;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e classificare le parti del discorso;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le principali funzioni della frase (soggetto, predicato e principali complementi diretti e indiretti);</w:t>
                  </w:r>
                </w:p>
                <w:p w:rsidR="00C25478" w:rsidRDefault="00C25478" w:rsidP="00C25478">
                  <w:pPr>
                    <w:pStyle w:val="Paragrafoelenco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Riconoscere e usare i principali meccanismi di formazione delle parole;</w:t>
                  </w:r>
                </w:p>
                <w:p w:rsidR="001539DB" w:rsidRDefault="00C25478" w:rsidP="00DF6227">
                  <w:pPr>
                    <w:pStyle w:val="Paragrafoelenco"/>
                    <w:numPr>
                      <w:ilvl w:val="0"/>
                      <w:numId w:val="6"/>
                    </w:numPr>
                  </w:pPr>
                  <w:r w:rsidRPr="00DF62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Usare il dizionario per ampliare il proprio lessico.</w:t>
                  </w: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A56371" w:rsidRDefault="00A56371" w:rsidP="00A56371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Strategie essenziali dell’ascolto attivo;</w:t>
                  </w:r>
                </w:p>
                <w:p w:rsidR="00A56371" w:rsidRDefault="00A56371" w:rsidP="00A56371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Alcune figure retoriche;</w:t>
                  </w:r>
                </w:p>
                <w:p w:rsidR="00A56371" w:rsidRDefault="00A56371" w:rsidP="00A56371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Modalità e produzione per strutturare una frase semplice e per riconoscere gli elementi fondamentali di una frase minima;</w:t>
                  </w:r>
                </w:p>
                <w:p w:rsidR="00A56371" w:rsidRDefault="00A56371" w:rsidP="00A56371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Le parti del discorso;</w:t>
                  </w:r>
                </w:p>
                <w:p w:rsidR="00A56371" w:rsidRDefault="00A56371" w:rsidP="00A56371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Le categorie grammaticali.</w:t>
                  </w:r>
                </w:p>
                <w:p w:rsidR="00A56371" w:rsidRDefault="00A56371" w:rsidP="00A56371">
                  <w:pPr>
                    <w:pStyle w:val="Default"/>
                    <w:ind w:left="360"/>
                  </w:pPr>
                </w:p>
                <w:p w:rsidR="001539DB" w:rsidRDefault="001539DB" w:rsidP="00A56371">
                  <w:pPr>
                    <w:pStyle w:val="Default"/>
                    <w:ind w:left="360"/>
                  </w:pPr>
                  <w:r>
                    <w:t>ABILITA’</w:t>
                  </w:r>
                </w:p>
                <w:p w:rsidR="00A56371" w:rsidRDefault="00A56371" w:rsidP="00C44043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Prestare attenzione in situazioni comunicative diverse;</w:t>
                  </w:r>
                </w:p>
                <w:p w:rsidR="00A56371" w:rsidRDefault="00A56371" w:rsidP="00C44043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Identificare la forma testuale della poesia (versi, strofe libere, figure retoriche);</w:t>
                  </w:r>
                </w:p>
                <w:p w:rsidR="00A56371" w:rsidRDefault="00A56371" w:rsidP="00A56371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Produrre testi coesi e coerenti per raccontare esperienze personali o altrui;</w:t>
                  </w:r>
                </w:p>
                <w:p w:rsidR="00A56371" w:rsidRDefault="00A56371" w:rsidP="00A56371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Esporre argomenti noti o esprimere opinioni in forme adeguate allo scopo e al destinatario;</w:t>
                  </w:r>
                </w:p>
                <w:p w:rsidR="000031FD" w:rsidRDefault="00A56371" w:rsidP="00A56371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Riconoscere in un testo la frase semplice e individuare i rapporti logici tra le parole che la compongono e veicolano il senso;</w:t>
                  </w:r>
                </w:p>
                <w:p w:rsidR="00A56371" w:rsidRDefault="00A56371" w:rsidP="00A56371">
                  <w:pPr>
                    <w:pStyle w:val="Default"/>
                    <w:numPr>
                      <w:ilvl w:val="0"/>
                      <w:numId w:val="2"/>
                    </w:numPr>
                  </w:pPr>
                  <w:r>
                    <w:t>Riconoscere in un testo alcuni fondamentali connettivi (temporali, spaziali, logici, ecc.).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B25533" w:rsidRDefault="00A56371" w:rsidP="000031FD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I media;</w:t>
                  </w:r>
                </w:p>
                <w:p w:rsidR="00A56371" w:rsidRDefault="00A56371" w:rsidP="000031FD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Le riviste;</w:t>
                  </w:r>
                </w:p>
                <w:p w:rsidR="00A56371" w:rsidRDefault="00A56371" w:rsidP="000031FD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I racconti autobiografici;</w:t>
                  </w:r>
                </w:p>
                <w:p w:rsidR="00A56371" w:rsidRDefault="00A56371" w:rsidP="000031FD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Testo poetico;</w:t>
                  </w:r>
                </w:p>
                <w:p w:rsidR="00A56371" w:rsidRDefault="00A56371" w:rsidP="000031FD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Rielaborazione di poesie;</w:t>
                  </w:r>
                </w:p>
                <w:p w:rsidR="00A56371" w:rsidRDefault="00A56371" w:rsidP="000031FD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Testo argomentativo.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B01362" w:rsidRDefault="00A56371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Leggere, comprendere e confrontare le informazioni riferite negli articoli;</w:t>
                  </w:r>
                </w:p>
                <w:p w:rsidR="00A56371" w:rsidRDefault="00A56371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Lettura, comprensione e analisi testuale di brevi testi poetici;</w:t>
                  </w:r>
                </w:p>
                <w:p w:rsidR="00A56371" w:rsidRDefault="00A56371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Produzione di poesie sulla base di modelli dati;</w:t>
                  </w:r>
                </w:p>
                <w:p w:rsidR="00A56371" w:rsidRDefault="00A56371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Memorizzazione di testi poetici;</w:t>
                  </w:r>
                </w:p>
                <w:p w:rsidR="00A56371" w:rsidRDefault="00A56371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Analisi di frasi individuando il soggetto e il predicato;</w:t>
                  </w:r>
                </w:p>
                <w:p w:rsidR="00A56371" w:rsidRDefault="00A56371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 xml:space="preserve">Schede operative per il riconoscimento </w:t>
                  </w:r>
                  <w:r>
                    <w:lastRenderedPageBreak/>
                    <w:t>del predicato nominale e del predicato verbale;</w:t>
                  </w:r>
                </w:p>
                <w:p w:rsidR="00A56371" w:rsidRDefault="00A56371" w:rsidP="00C526ED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Esercizi di analisi logica con l’individuazione dei complementi diretti e indiretti.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proofErr w:type="gramStart"/>
                  <w:r>
                    <w:t>TEMPI(</w:t>
                  </w:r>
                  <w:proofErr w:type="gramEnd"/>
                  <w:r>
                    <w:t>DURATA UA)</w:t>
                  </w:r>
                </w:p>
              </w:tc>
              <w:tc>
                <w:tcPr>
                  <w:tcW w:w="4819" w:type="dxa"/>
                </w:tcPr>
                <w:p w:rsidR="00BD334A" w:rsidRDefault="00A56371" w:rsidP="001539DB">
                  <w:pPr>
                    <w:pStyle w:val="Default"/>
                  </w:pPr>
                  <w:r>
                    <w:t>BIMESTRE (APRILE/MAGGIO</w:t>
                  </w:r>
                  <w:r w:rsidR="00C25478">
                    <w:t>)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Predisposizione di un ambiente favorevole all’ascolto;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Conversazione guidata su esperienze personali;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Lettura di testi;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Domande di comprensione;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laboratoriali;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ludico-pittorico-plastiche;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di cooperativ</w:t>
                  </w:r>
                  <w:r w:rsidR="00CD2205">
                    <w:t>e</w:t>
                  </w:r>
                  <w:r>
                    <w:t xml:space="preserve"> </w:t>
                  </w:r>
                  <w:proofErr w:type="spellStart"/>
                  <w:r>
                    <w:t>learning</w:t>
                  </w:r>
                  <w:proofErr w:type="spellEnd"/>
                  <w:r>
                    <w:t>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Attività di drammatizzazione;</w:t>
                  </w:r>
                </w:p>
                <w:p w:rsidR="00C25478" w:rsidRDefault="00C25478" w:rsidP="00C25478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Comunicazione corretta dei messaggi.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Default="00C25478" w:rsidP="00DF6227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Educazione all’immagine</w:t>
                  </w:r>
                  <w:r w:rsidR="00DF6227">
                    <w:t>;</w:t>
                  </w:r>
                </w:p>
                <w:p w:rsidR="00BD150E" w:rsidRDefault="00DF6227" w:rsidP="00A56371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Cittadinanza e costituzione</w:t>
                  </w:r>
                  <w:r w:rsidR="00A56371">
                    <w:t>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</w:t>
                  </w:r>
                  <w:r w:rsidR="00DF6227">
                    <w:t xml:space="preserve"> </w:t>
                  </w:r>
                  <w:r>
                    <w:t>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DF6227" w:rsidP="00BD334A">
                  <w:pPr>
                    <w:pStyle w:val="Default"/>
                  </w:pPr>
                  <w:r>
                    <w:t xml:space="preserve"> </w:t>
                  </w:r>
                  <w:r w:rsidR="00BD334A">
                    <w:t xml:space="preserve">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</w:t>
                  </w:r>
                  <w:r w:rsidR="00DF6227">
                    <w:t>LAVORI DI GRUPPO</w:t>
                  </w:r>
                </w:p>
                <w:p w:rsidR="00BD334A" w:rsidRDefault="00BD334A" w:rsidP="00BD334A">
                  <w:pPr>
                    <w:pStyle w:val="Default"/>
                  </w:pPr>
                  <w:bookmarkStart w:id="0" w:name="_GoBack"/>
                  <w:bookmarkEnd w:id="0"/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A5EDD"/>
    <w:multiLevelType w:val="hybridMultilevel"/>
    <w:tmpl w:val="423EB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13BB8"/>
    <w:multiLevelType w:val="hybridMultilevel"/>
    <w:tmpl w:val="A370A2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92C7F"/>
    <w:multiLevelType w:val="hybridMultilevel"/>
    <w:tmpl w:val="BA8AB66C"/>
    <w:lvl w:ilvl="0" w:tplc="DC2C0D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F66F3"/>
    <w:multiLevelType w:val="hybridMultilevel"/>
    <w:tmpl w:val="824287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84EA9"/>
    <w:multiLevelType w:val="hybridMultilevel"/>
    <w:tmpl w:val="E4728E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DC2540"/>
    <w:multiLevelType w:val="hybridMultilevel"/>
    <w:tmpl w:val="967CA0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40607"/>
    <w:multiLevelType w:val="hybridMultilevel"/>
    <w:tmpl w:val="F3C69A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AF1D3C"/>
    <w:multiLevelType w:val="hybridMultilevel"/>
    <w:tmpl w:val="8F844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545A8B"/>
    <w:multiLevelType w:val="hybridMultilevel"/>
    <w:tmpl w:val="9006D7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F818AF"/>
    <w:multiLevelType w:val="hybridMultilevel"/>
    <w:tmpl w:val="656EAF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0031FD"/>
    <w:rsid w:val="0002683E"/>
    <w:rsid w:val="001539DB"/>
    <w:rsid w:val="001758AF"/>
    <w:rsid w:val="00180880"/>
    <w:rsid w:val="001A3FE9"/>
    <w:rsid w:val="002671EC"/>
    <w:rsid w:val="00353EEB"/>
    <w:rsid w:val="003F06E6"/>
    <w:rsid w:val="003F6750"/>
    <w:rsid w:val="003F6ECE"/>
    <w:rsid w:val="00606A10"/>
    <w:rsid w:val="00717BCF"/>
    <w:rsid w:val="00794AD3"/>
    <w:rsid w:val="007C7D7B"/>
    <w:rsid w:val="0080775C"/>
    <w:rsid w:val="00A56371"/>
    <w:rsid w:val="00AB521C"/>
    <w:rsid w:val="00B01362"/>
    <w:rsid w:val="00B17610"/>
    <w:rsid w:val="00B25533"/>
    <w:rsid w:val="00B51303"/>
    <w:rsid w:val="00BD150E"/>
    <w:rsid w:val="00BD334A"/>
    <w:rsid w:val="00C13970"/>
    <w:rsid w:val="00C25478"/>
    <w:rsid w:val="00C44043"/>
    <w:rsid w:val="00C526ED"/>
    <w:rsid w:val="00CD2205"/>
    <w:rsid w:val="00D22033"/>
    <w:rsid w:val="00DF6227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4BF32-1FA7-4115-83F6-31228CC2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C254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0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FD5E1-9D75-4A68-A7A6-E6451DDDC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18</cp:revision>
  <cp:lastPrinted>2015-09-08T08:52:00Z</cp:lastPrinted>
  <dcterms:created xsi:type="dcterms:W3CDTF">2015-09-09T06:48:00Z</dcterms:created>
  <dcterms:modified xsi:type="dcterms:W3CDTF">2015-09-14T10:14:00Z</dcterms:modified>
</cp:coreProperties>
</file>